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2A" w:rsidRDefault="00702ABE">
      <w:pPr>
        <w:jc w:val="center"/>
        <w:rPr>
          <w:rFonts w:ascii="Calibri" w:eastAsia="Calibri" w:hAnsi="Calibri"/>
          <w:b/>
          <w:smallCaps/>
          <w:sz w:val="28"/>
          <w:szCs w:val="28"/>
          <w:u w:val="single"/>
        </w:rPr>
      </w:pPr>
      <w:bookmarkStart w:id="0" w:name="_GoBack"/>
      <w:bookmarkEnd w:id="0"/>
      <w:r>
        <w:rPr>
          <w:rFonts w:ascii="Calibri" w:hAnsi="Calibri"/>
          <w:b/>
          <w:smallCaps/>
          <w:sz w:val="28"/>
          <w:szCs w:val="28"/>
          <w:u w:val="single"/>
        </w:rPr>
        <w:t>Booth Application Form</w:t>
      </w:r>
    </w:p>
    <w:p w:rsidR="00421E2A" w:rsidRDefault="00702ABE">
      <w:pPr>
        <w:spacing w:before="120"/>
        <w:rPr>
          <w:rFonts w:ascii="Calibri" w:eastAsia="Calibri" w:hAnsi="Calibri"/>
          <w:b/>
        </w:rPr>
      </w:pPr>
      <w:r>
        <w:rPr>
          <w:rFonts w:ascii="Calibri" w:hAnsi="Calibri"/>
          <w:b/>
        </w:rPr>
        <w:t>Booth Applications must</w:t>
      </w:r>
      <w:r w:rsidR="002B0E58">
        <w:rPr>
          <w:rFonts w:ascii="Calibri" w:hAnsi="Calibri"/>
          <w:b/>
        </w:rPr>
        <w:t xml:space="preserve"> be Postmarked by August 2, 2015</w:t>
      </w:r>
    </w:p>
    <w:p w:rsidR="00421E2A" w:rsidRDefault="00702ABE">
      <w:pPr>
        <w:spacing w:after="120"/>
        <w:rPr>
          <w:rFonts w:ascii="Calibri" w:eastAsia="Calibri" w:hAnsi="Calibri"/>
          <w:b/>
        </w:rPr>
      </w:pPr>
      <w:r>
        <w:rPr>
          <w:rFonts w:ascii="Calibri" w:hAnsi="Calibri"/>
        </w:rPr>
        <w:t xml:space="preserve">Applications after this date accepted on a space available basis. Sorry, no refunds. </w:t>
      </w:r>
    </w:p>
    <w:p w:rsidR="00421E2A" w:rsidRDefault="00702ABE">
      <w:pPr>
        <w:rPr>
          <w:rFonts w:ascii="Calibri" w:eastAsia="Calibri" w:hAnsi="Calibri"/>
          <w:i/>
          <w:smallCaps/>
          <w:u w:val="single"/>
        </w:rPr>
      </w:pPr>
      <w:r>
        <w:rPr>
          <w:rFonts w:ascii="Calibri" w:hAnsi="Calibri"/>
          <w:b/>
          <w:smallCaps/>
          <w:u w:val="single"/>
        </w:rPr>
        <w:t xml:space="preserve">Contact Information </w:t>
      </w:r>
    </w:p>
    <w:p w:rsidR="00421E2A" w:rsidRDefault="00702ABE">
      <w:pPr>
        <w:spacing w:before="120" w:after="120"/>
        <w:rPr>
          <w:rFonts w:ascii="Calibri" w:eastAsia="Calibri" w:hAnsi="Calibri"/>
        </w:rPr>
      </w:pPr>
      <w:r>
        <w:rPr>
          <w:rFonts w:ascii="Calibri" w:hAnsi="Calibri"/>
        </w:rPr>
        <w:t>Organization Name: ____________________________________________________________________</w:t>
      </w:r>
    </w:p>
    <w:p w:rsidR="00421E2A" w:rsidRDefault="00702ABE">
      <w:pPr>
        <w:spacing w:before="120" w:after="120"/>
        <w:rPr>
          <w:rFonts w:ascii="Calibri" w:eastAsia="Calibri" w:hAnsi="Calibri"/>
        </w:rPr>
      </w:pPr>
      <w:r>
        <w:rPr>
          <w:rFonts w:ascii="Calibri" w:hAnsi="Calibri"/>
        </w:rPr>
        <w:t>Contact Name: ________________________________________________________________________</w:t>
      </w:r>
    </w:p>
    <w:p w:rsidR="00421E2A" w:rsidRDefault="00702ABE">
      <w:pPr>
        <w:spacing w:before="120" w:after="120"/>
        <w:rPr>
          <w:rFonts w:ascii="Calibri" w:eastAsia="Calibri" w:hAnsi="Calibri"/>
        </w:rPr>
      </w:pPr>
      <w:r>
        <w:rPr>
          <w:rFonts w:ascii="Calibri" w:hAnsi="Calibri"/>
        </w:rPr>
        <w:t>Mailing Address: ______________________________________________________________________</w:t>
      </w:r>
    </w:p>
    <w:p w:rsidR="00421E2A" w:rsidRDefault="00702ABE">
      <w:pPr>
        <w:spacing w:before="120" w:after="120"/>
        <w:rPr>
          <w:rFonts w:ascii="Calibri" w:eastAsia="Calibri" w:hAnsi="Calibri"/>
        </w:rPr>
      </w:pPr>
      <w:r>
        <w:rPr>
          <w:rFonts w:ascii="Calibri" w:hAnsi="Calibri"/>
        </w:rPr>
        <w:t>Phone: _______________________ Fax: ________________________</w:t>
      </w:r>
    </w:p>
    <w:p w:rsidR="00421E2A" w:rsidRDefault="00702ABE">
      <w:pPr>
        <w:spacing w:before="120" w:after="120"/>
        <w:rPr>
          <w:rFonts w:ascii="Calibri" w:eastAsia="Calibri" w:hAnsi="Calibri"/>
        </w:rPr>
      </w:pPr>
      <w:r>
        <w:rPr>
          <w:rFonts w:ascii="Calibri" w:hAnsi="Calibri"/>
        </w:rPr>
        <w:t>Email: ____________________________________________________</w:t>
      </w:r>
    </w:p>
    <w:p w:rsidR="00421E2A" w:rsidRDefault="00702ABE">
      <w:pPr>
        <w:spacing w:before="120" w:after="120"/>
        <w:rPr>
          <w:rFonts w:ascii="Calibri" w:eastAsia="Calibri" w:hAnsi="Calibri"/>
          <w:b/>
          <w:u w:val="single"/>
        </w:rPr>
      </w:pPr>
      <w:r>
        <w:rPr>
          <w:rFonts w:ascii="Calibri" w:hAnsi="Calibri"/>
        </w:rPr>
        <w:t>Website: __________________________________________________</w:t>
      </w:r>
    </w:p>
    <w:p w:rsidR="00421E2A" w:rsidRDefault="00702ABE">
      <w:pPr>
        <w:spacing w:before="120" w:after="120"/>
        <w:rPr>
          <w:rFonts w:ascii="Calibri" w:eastAsia="Calibri" w:hAnsi="Calibri"/>
        </w:rPr>
      </w:pPr>
      <w:r>
        <w:rPr>
          <w:rFonts w:ascii="Calibri" w:hAnsi="Calibri"/>
        </w:rPr>
        <w:t xml:space="preserve">Name/phone cell phone # of contact person at event: __________________________________ </w:t>
      </w:r>
    </w:p>
    <w:p w:rsidR="00421E2A" w:rsidRDefault="00702ABE">
      <w:pPr>
        <w:spacing w:before="120" w:after="120"/>
        <w:rPr>
          <w:rFonts w:ascii="Calibri" w:eastAsia="Calibri" w:hAnsi="Calibri"/>
        </w:rPr>
      </w:pPr>
      <w:r>
        <w:rPr>
          <w:rFonts w:ascii="Calibri" w:hAnsi="Calibri"/>
        </w:rPr>
        <w:t>City of Seattle Business License #: _______________________________________________</w:t>
      </w:r>
    </w:p>
    <w:p w:rsidR="00421E2A" w:rsidRDefault="00702ABE">
      <w:pPr>
        <w:rPr>
          <w:rFonts w:ascii="Calibri" w:eastAsia="Calibri" w:hAnsi="Calibri"/>
          <w:b/>
          <w:smallCaps/>
          <w:u w:val="single"/>
        </w:rPr>
      </w:pPr>
      <w:r>
        <w:rPr>
          <w:rFonts w:ascii="Calibri" w:hAnsi="Calibri"/>
          <w:b/>
          <w:smallCaps/>
          <w:u w:val="single"/>
        </w:rPr>
        <w:t xml:space="preserve">Vendor Booths </w:t>
      </w:r>
    </w:p>
    <w:p w:rsidR="00421E2A" w:rsidRDefault="00702ABE">
      <w:pPr>
        <w:spacing w:after="120"/>
        <w:ind w:left="450"/>
        <w:rPr>
          <w:rFonts w:ascii="Calibri" w:eastAsia="Calibri" w:hAnsi="Calibri"/>
        </w:rPr>
      </w:pPr>
      <w:r>
        <w:rPr>
          <w:rFonts w:ascii="Calibri" w:hAnsi="Calibri"/>
        </w:rPr>
        <w:t xml:space="preserve">Category (check all that apply): </w:t>
      </w:r>
      <w:r>
        <w:rPr>
          <w:rFonts w:ascii="MS Gothic" w:eastAsia="MS Gothic" w:hAnsi="MS Gothic"/>
        </w:rPr>
        <w:t>☐</w:t>
      </w:r>
      <w:r>
        <w:rPr>
          <w:rFonts w:ascii="Calibri" w:hAnsi="Calibri"/>
        </w:rPr>
        <w:t xml:space="preserve">Arts  &amp; Crafts   </w:t>
      </w:r>
      <w:r>
        <w:rPr>
          <w:rFonts w:ascii="MS Gothic" w:eastAsia="MS Gothic" w:hAnsi="MS Gothic"/>
        </w:rPr>
        <w:t>☐</w:t>
      </w:r>
      <w:r>
        <w:rPr>
          <w:rFonts w:ascii="Calibri" w:hAnsi="Calibri"/>
        </w:rPr>
        <w:t xml:space="preserve">Nonprofit   </w:t>
      </w:r>
      <w:r>
        <w:rPr>
          <w:rFonts w:ascii="MS Gothic" w:eastAsia="MS Gothic" w:hAnsi="MS Gothic"/>
        </w:rPr>
        <w:t>☐</w:t>
      </w:r>
      <w:r>
        <w:rPr>
          <w:rFonts w:ascii="Calibri" w:hAnsi="Calibri"/>
        </w:rPr>
        <w:t xml:space="preserve">Retail </w:t>
      </w:r>
      <w:r>
        <w:rPr>
          <w:rFonts w:ascii="MS Gothic" w:eastAsia="MS Gothic" w:hAnsi="MS Gothic"/>
        </w:rPr>
        <w:t>☐</w:t>
      </w:r>
      <w:r>
        <w:rPr>
          <w:rFonts w:ascii="Calibri" w:hAnsi="Calibri"/>
        </w:rPr>
        <w:t xml:space="preserve">Info only __________________  </w:t>
      </w:r>
    </w:p>
    <w:p w:rsidR="00421E2A" w:rsidRDefault="00702ABE">
      <w:pPr>
        <w:ind w:left="450"/>
        <w:rPr>
          <w:rFonts w:ascii="Calibri" w:eastAsia="Calibri" w:hAnsi="Calibri"/>
          <w:i/>
        </w:rPr>
      </w:pPr>
      <w:r>
        <w:rPr>
          <w:rFonts w:ascii="Calibri" w:hAnsi="Calibri"/>
          <w:i/>
        </w:rPr>
        <w:t xml:space="preserve">Booth space is limited. Reservations are on a first-paid, first-selection basis. </w:t>
      </w:r>
    </w:p>
    <w:p w:rsidR="00421E2A" w:rsidRDefault="00702ABE">
      <w:pPr>
        <w:tabs>
          <w:tab w:val="center" w:pos="9000"/>
        </w:tabs>
        <w:ind w:left="450"/>
        <w:rPr>
          <w:rFonts w:ascii="Calibri" w:eastAsia="Calibri" w:hAnsi="Calibri"/>
          <w:sz w:val="18"/>
          <w:szCs w:val="18"/>
        </w:rPr>
      </w:pPr>
      <w:r>
        <w:rPr>
          <w:rFonts w:ascii="Calibri" w:hAnsi="Calibri"/>
          <w:b/>
          <w:sz w:val="18"/>
          <w:szCs w:val="18"/>
        </w:rPr>
        <w:t>Types of Booths</w:t>
      </w:r>
      <w:r>
        <w:rPr>
          <w:rFonts w:ascii="Calibri" w:hAnsi="Calibri"/>
          <w:b/>
          <w:sz w:val="18"/>
          <w:szCs w:val="18"/>
        </w:rPr>
        <w:tab/>
        <w:t>Fee*</w:t>
      </w:r>
      <w:r>
        <w:rPr>
          <w:rFonts w:ascii="Calibri" w:hAnsi="Calibri"/>
          <w:b/>
          <w:sz w:val="18"/>
          <w:szCs w:val="18"/>
        </w:rPr>
        <w:tab/>
      </w:r>
    </w:p>
    <w:p w:rsidR="00421E2A" w:rsidRDefault="00702ABE">
      <w:pPr>
        <w:tabs>
          <w:tab w:val="right" w:pos="810"/>
          <w:tab w:val="right" w:leader="dot" w:pos="9180"/>
        </w:tabs>
        <w:ind w:left="810" w:hanging="90"/>
        <w:rPr>
          <w:rFonts w:ascii="Calibri" w:eastAsia="Calibri" w:hAnsi="Calibri"/>
        </w:rPr>
      </w:pPr>
      <w:r>
        <w:rPr>
          <w:rFonts w:ascii="MS Gothic" w:eastAsia="MS Gothic" w:hAnsi="MS Gothic"/>
        </w:rPr>
        <w:t>☐</w:t>
      </w:r>
      <w:r>
        <w:rPr>
          <w:rFonts w:ascii="Calibri" w:hAnsi="Calibri"/>
        </w:rPr>
        <w:t xml:space="preserve"> Vendor Booth (tent req</w:t>
      </w:r>
      <w:r w:rsidR="00AF10AB">
        <w:rPr>
          <w:rFonts w:ascii="Calibri" w:hAnsi="Calibri"/>
        </w:rPr>
        <w:t>uired, you provide your own)</w:t>
      </w:r>
      <w:r w:rsidR="00AF10AB">
        <w:rPr>
          <w:rFonts w:ascii="Calibri" w:hAnsi="Calibri"/>
        </w:rPr>
        <w:tab/>
        <w:t>$</w:t>
      </w:r>
      <w:r w:rsidR="00D6301C">
        <w:rPr>
          <w:rFonts w:ascii="Calibri" w:hAnsi="Calibri"/>
        </w:rPr>
        <w:t xml:space="preserve"> 50</w:t>
      </w:r>
    </w:p>
    <w:p w:rsidR="00421E2A" w:rsidRDefault="00702ABE">
      <w:pPr>
        <w:tabs>
          <w:tab w:val="right" w:pos="810"/>
          <w:tab w:val="right" w:leader="dot" w:pos="9180"/>
        </w:tabs>
        <w:ind w:left="810" w:hanging="90"/>
        <w:rPr>
          <w:rFonts w:ascii="Calibri" w:eastAsia="Calibri" w:hAnsi="Calibri"/>
        </w:rPr>
      </w:pPr>
      <w:r>
        <w:rPr>
          <w:rFonts w:ascii="MS Gothic" w:eastAsia="MS Gothic" w:hAnsi="MS Gothic"/>
        </w:rPr>
        <w:t>☐</w:t>
      </w:r>
      <w:r w:rsidR="00D6301C">
        <w:rPr>
          <w:rFonts w:ascii="Calibri" w:hAnsi="Calibri"/>
        </w:rPr>
        <w:t xml:space="preserve"> Tent rental</w:t>
      </w:r>
      <w:r w:rsidR="00D6301C">
        <w:rPr>
          <w:rFonts w:ascii="Calibri" w:hAnsi="Calibri"/>
        </w:rPr>
        <w:tab/>
        <w:t>$ 25</w:t>
      </w:r>
    </w:p>
    <w:p w:rsidR="00421E2A" w:rsidRDefault="00702ABE">
      <w:pPr>
        <w:tabs>
          <w:tab w:val="right" w:pos="810"/>
          <w:tab w:val="right" w:leader="dot" w:pos="9180"/>
        </w:tabs>
        <w:ind w:left="810" w:hanging="90"/>
        <w:rPr>
          <w:rFonts w:ascii="Calibri" w:eastAsia="Calibri" w:hAnsi="Calibri"/>
        </w:rPr>
      </w:pPr>
      <w:r>
        <w:rPr>
          <w:rFonts w:ascii="MS Gothic" w:eastAsia="MS Gothic" w:hAnsi="MS Gothic"/>
        </w:rPr>
        <w:t>☐</w:t>
      </w:r>
      <w:r w:rsidR="00D6301C">
        <w:rPr>
          <w:rFonts w:ascii="Calibri" w:hAnsi="Calibri"/>
        </w:rPr>
        <w:t xml:space="preserve"> Electricity</w:t>
      </w:r>
      <w:r w:rsidR="00D6301C">
        <w:rPr>
          <w:rFonts w:ascii="Calibri" w:hAnsi="Calibri"/>
        </w:rPr>
        <w:tab/>
        <w:t>$ 75</w:t>
      </w:r>
    </w:p>
    <w:p w:rsidR="00421E2A" w:rsidRDefault="00702ABE">
      <w:pPr>
        <w:tabs>
          <w:tab w:val="right" w:leader="dot" w:pos="6750"/>
          <w:tab w:val="right" w:pos="7830"/>
        </w:tabs>
        <w:ind w:left="990"/>
        <w:rPr>
          <w:rFonts w:ascii="Calibri" w:eastAsia="Calibri" w:hAnsi="Calibri"/>
          <w:i/>
        </w:rPr>
      </w:pPr>
      <w:r>
        <w:rPr>
          <w:rFonts w:ascii="Calibri" w:hAnsi="Calibri"/>
          <w:i/>
        </w:rPr>
        <w:t xml:space="preserve">*(Your booth fee includes a table, &amp; two chairs. Tents are </w:t>
      </w:r>
      <w:r>
        <w:rPr>
          <w:rFonts w:ascii="Calibri" w:hAnsi="Calibri"/>
          <w:i/>
          <w:u w:val="single"/>
        </w:rPr>
        <w:t>REQUIRED</w:t>
      </w:r>
      <w:r>
        <w:rPr>
          <w:rFonts w:ascii="Calibri" w:hAnsi="Calibri"/>
          <w:i/>
        </w:rPr>
        <w:t xml:space="preserve">.)    </w:t>
      </w:r>
      <w:r w:rsidR="00D6301C">
        <w:rPr>
          <w:rFonts w:ascii="Calibri" w:hAnsi="Calibri"/>
          <w:i/>
        </w:rPr>
        <w:t xml:space="preserve">    </w:t>
      </w:r>
      <w:r w:rsidR="00EB6FB8">
        <w:rPr>
          <w:rFonts w:ascii="Calibri" w:hAnsi="Calibri"/>
          <w:i/>
        </w:rPr>
        <w:t xml:space="preserve">        </w:t>
      </w:r>
      <w:r>
        <w:rPr>
          <w:rFonts w:ascii="Calibri" w:hAnsi="Calibri"/>
        </w:rPr>
        <w:t>Total Booth Fee:  $_____</w:t>
      </w:r>
    </w:p>
    <w:p w:rsidR="00421E2A" w:rsidRDefault="00421E2A">
      <w:pPr>
        <w:tabs>
          <w:tab w:val="right" w:leader="dot" w:pos="6750"/>
          <w:tab w:val="right" w:pos="7830"/>
        </w:tabs>
        <w:ind w:left="990"/>
        <w:rPr>
          <w:rFonts w:ascii="Calibri" w:eastAsia="Calibri" w:hAnsi="Calibri"/>
          <w:i/>
        </w:rPr>
      </w:pPr>
    </w:p>
    <w:p w:rsidR="00421E2A" w:rsidRDefault="00702ABE">
      <w:pPr>
        <w:spacing w:after="120"/>
        <w:ind w:left="450"/>
        <w:rPr>
          <w:rFonts w:ascii="Calibri" w:eastAsia="Calibri" w:hAnsi="Calibri"/>
        </w:rPr>
      </w:pPr>
      <w:r>
        <w:rPr>
          <w:rFonts w:ascii="Calibri" w:hAnsi="Calibri"/>
        </w:rPr>
        <w:t>Please provide a brief description of booth for publicity: ____________________________________________________________________________________________</w:t>
      </w:r>
    </w:p>
    <w:p w:rsidR="00421E2A" w:rsidRDefault="00702ABE">
      <w:pPr>
        <w:spacing w:before="120" w:after="120"/>
        <w:ind w:left="450"/>
        <w:rPr>
          <w:rFonts w:ascii="Calibri" w:eastAsia="Calibri" w:hAnsi="Calibri"/>
        </w:rPr>
      </w:pPr>
      <w:r>
        <w:rPr>
          <w:rFonts w:ascii="Calibri" w:hAnsi="Calibri"/>
        </w:rPr>
        <w:t>____________________________________________________________________________________________</w:t>
      </w:r>
    </w:p>
    <w:p w:rsidR="00421E2A" w:rsidRDefault="00702ABE">
      <w:pPr>
        <w:spacing w:before="120" w:after="120"/>
        <w:ind w:left="450"/>
        <w:rPr>
          <w:rFonts w:ascii="Calibri" w:eastAsia="Calibri" w:hAnsi="Calibri"/>
        </w:rPr>
      </w:pPr>
      <w:r>
        <w:rPr>
          <w:rFonts w:ascii="Calibri" w:hAnsi="Calibri"/>
        </w:rPr>
        <w:t>____________________________________________________________________________________________</w:t>
      </w:r>
    </w:p>
    <w:p w:rsidR="00421E2A" w:rsidRDefault="00421E2A">
      <w:pPr>
        <w:spacing w:before="120" w:after="120"/>
        <w:ind w:left="450"/>
        <w:rPr>
          <w:rFonts w:ascii="Calibri" w:eastAsia="Calibri" w:hAnsi="Calibri"/>
        </w:rPr>
      </w:pPr>
    </w:p>
    <w:p w:rsidR="00421E2A" w:rsidRDefault="00702ABE">
      <w:pPr>
        <w:spacing w:before="120"/>
        <w:rPr>
          <w:rFonts w:ascii="Calibri" w:eastAsia="Calibri" w:hAnsi="Calibri"/>
          <w:b/>
          <w:smallCaps/>
          <w:u w:val="single"/>
        </w:rPr>
      </w:pPr>
      <w:r>
        <w:rPr>
          <w:rFonts w:ascii="Calibri" w:hAnsi="Calibri"/>
          <w:b/>
          <w:smallCaps/>
          <w:u w:val="single"/>
        </w:rPr>
        <w:t>Payment Method</w:t>
      </w:r>
    </w:p>
    <w:p w:rsidR="00421E2A" w:rsidRDefault="00702ABE">
      <w:pPr>
        <w:rPr>
          <w:rFonts w:ascii="Calibri" w:eastAsia="Calibri" w:hAnsi="Calibri"/>
        </w:rPr>
      </w:pPr>
      <w:r>
        <w:rPr>
          <w:rFonts w:ascii="Calibri" w:hAnsi="Calibri"/>
          <w:b/>
        </w:rPr>
        <w:t xml:space="preserve">CHECK: </w:t>
      </w:r>
      <w:r>
        <w:rPr>
          <w:rFonts w:ascii="Calibri" w:hAnsi="Calibri"/>
        </w:rPr>
        <w:t>Make your check payable to SEED, with “OPIMA” as the memo. Return this form with your check to Celia Weisman, 5117 Rainier Ave. S. Seattle, WA 98118. Please notify Eden Teng, Event Coordinator of payment sent by emailing eden.teng@gmail.com .</w:t>
      </w:r>
    </w:p>
    <w:p w:rsidR="00421E2A" w:rsidRDefault="00421E2A">
      <w:pPr>
        <w:rPr>
          <w:rFonts w:ascii="Calibri" w:eastAsia="Calibri" w:hAnsi="Calibri"/>
        </w:rPr>
      </w:pPr>
    </w:p>
    <w:p w:rsidR="00421E2A" w:rsidRDefault="00702ABE">
      <w:pPr>
        <w:rPr>
          <w:rStyle w:val="apple-converted-space"/>
          <w:rFonts w:ascii="Calibri" w:eastAsia="Calibri" w:hAnsi="Calibri"/>
          <w:color w:val="222222"/>
          <w:shd w:val="clear" w:color="000000" w:fill="FFFFFF"/>
        </w:rPr>
      </w:pPr>
      <w:r>
        <w:rPr>
          <w:rFonts w:ascii="Calibri" w:hAnsi="Calibri"/>
          <w:b/>
          <w:color w:val="222222"/>
          <w:shd w:val="clear" w:color="000000" w:fill="FFFFFF"/>
        </w:rPr>
        <w:t>ONLINE</w:t>
      </w:r>
      <w:r>
        <w:rPr>
          <w:rFonts w:ascii="Calibri" w:hAnsi="Calibri"/>
          <w:color w:val="222222"/>
          <w:shd w:val="clear" w:color="000000" w:fill="FFFFFF"/>
        </w:rPr>
        <w:t>: You may make an electronic payment via the SEED website at http://seedseattle.org/donate.html</w:t>
      </w:r>
    </w:p>
    <w:p w:rsidR="00421E2A" w:rsidRDefault="00702ABE">
      <w:pPr>
        <w:rPr>
          <w:rFonts w:ascii="Calibri" w:eastAsia="Calibri" w:hAnsi="Calibri"/>
          <w:b/>
        </w:rPr>
      </w:pPr>
      <w:r>
        <w:rPr>
          <w:rFonts w:ascii="Calibri" w:hAnsi="Calibri"/>
          <w:color w:val="222222"/>
          <w:shd w:val="clear" w:color="000000" w:fill="FFFFFF"/>
        </w:rPr>
        <w:t>You may pay by either Click &amp; Pledge or by PayPal. Make sure to put OPIMA in the notes section. Then notify Event Coordinator, Eden Teng at eden.teng@gmail.com with confirmation number once paid.</w:t>
      </w:r>
    </w:p>
    <w:p w:rsidR="00421E2A" w:rsidRDefault="00702ABE">
      <w:pPr>
        <w:spacing w:before="120"/>
        <w:rPr>
          <w:rFonts w:ascii="Calibri" w:eastAsia="Calibri" w:hAnsi="Calibri"/>
          <w:b/>
          <w:smallCaps/>
          <w:u w:val="single"/>
        </w:rPr>
      </w:pPr>
      <w:r>
        <w:rPr>
          <w:rFonts w:ascii="Calibri" w:hAnsi="Calibri"/>
          <w:b/>
          <w:smallCaps/>
          <w:u w:val="single"/>
        </w:rPr>
        <w:t>For More Information</w:t>
      </w:r>
    </w:p>
    <w:p w:rsidR="00421E2A" w:rsidRDefault="00702ABE">
      <w:pPr>
        <w:rPr>
          <w:rFonts w:ascii="Calibri" w:eastAsia="Calibri" w:hAnsi="Calibri"/>
          <w:b/>
        </w:rPr>
      </w:pPr>
      <w:r>
        <w:rPr>
          <w:rFonts w:ascii="Calibri" w:hAnsi="Calibri"/>
        </w:rPr>
        <w:t xml:space="preserve">Please feel free to contact Eden Teng, Event Coordinator at eden.teng@gmail.com or call 206-697-2455 </w:t>
      </w:r>
    </w:p>
    <w:p w:rsidR="00421E2A" w:rsidRDefault="00421E2A">
      <w:pPr>
        <w:rPr>
          <w:rFonts w:ascii="Calibri" w:eastAsia="Calibri" w:hAnsi="Calibri"/>
          <w:sz w:val="18"/>
          <w:szCs w:val="18"/>
        </w:rPr>
      </w:pPr>
    </w:p>
    <w:p w:rsidR="00421E2A" w:rsidRDefault="00702ABE">
      <w:pPr>
        <w:rPr>
          <w:rFonts w:ascii="Calibri" w:eastAsia="Calibri" w:hAnsi="Calibri"/>
          <w:b/>
        </w:rPr>
      </w:pPr>
      <w:r>
        <w:rPr>
          <w:rFonts w:ascii="Calibri" w:hAnsi="Calibri"/>
          <w:sz w:val="18"/>
          <w:szCs w:val="18"/>
        </w:rPr>
        <w:t xml:space="preserve">We will email your vendor packet containing load-in instructions and a site map a week prior to the event. </w:t>
      </w:r>
    </w:p>
    <w:sectPr w:rsidR="00421E2A">
      <w:headerReference w:type="default" r:id="rId7"/>
      <w:footerReference w:type="default" r:id="rId8"/>
      <w:pgSz w:w="12240" w:h="15840"/>
      <w:pgMar w:top="1440" w:right="1080" w:bottom="1440" w:left="1080" w:header="720" w:footer="5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D2" w:rsidRDefault="00577ED2">
      <w:r>
        <w:separator/>
      </w:r>
    </w:p>
  </w:endnote>
  <w:endnote w:type="continuationSeparator" w:id="0">
    <w:p w:rsidR="00577ED2" w:rsidRDefault="005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decorative"/>
    <w:pitch w:val="variable"/>
    <w:sig w:usb0="00000000" w:usb1="10000000" w:usb2="00000000" w:usb3="00000000" w:csb0="80000000" w:csb1="00000000"/>
  </w:font>
  <w:font w:name="ヒラギノ角ゴ Pro W3">
    <w:charset w:val="00"/>
    <w:family w:val="auto"/>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anumGothic">
    <w:altName w:val="Calibri"/>
    <w:charset w:val="00"/>
    <w:family w:val="auto"/>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2A" w:rsidRDefault="00702ABE">
    <w:pPr>
      <w:spacing w:before="120"/>
      <w:rPr>
        <w:rFonts w:ascii="Calibri" w:eastAsia="Calibri" w:hAnsi="Calibri"/>
        <w:i/>
        <w:sz w:val="18"/>
        <w:szCs w:val="18"/>
      </w:rPr>
    </w:pPr>
    <w:r>
      <w:rPr>
        <w:rFonts w:ascii="Calibri" w:hAnsi="Calibri"/>
        <w:i/>
        <w:sz w:val="18"/>
        <w:szCs w:val="18"/>
      </w:rPr>
      <w:t>The OPIMA Festival has been approved by Seafair as a Seafair Sanctioned Community Event.</w:t>
    </w:r>
    <w:r>
      <w:rPr>
        <w:rFonts w:ascii="Calibri" w:hAnsi="Calibri"/>
        <w:sz w:val="18"/>
        <w:szCs w:val="18"/>
      </w:rPr>
      <w:t xml:space="preserve"> </w:t>
    </w:r>
    <w:r>
      <w:rPr>
        <w:rFonts w:ascii="Calibri" w:hAnsi="Calibri"/>
        <w:i/>
        <w:sz w:val="18"/>
        <w:szCs w:val="18"/>
      </w:rPr>
      <w:t>This booth application is solely with the Othello Park International Music and Art (OPIMA) Festival and is not directly affiliated with the Seafair Festival.</w:t>
    </w:r>
  </w:p>
  <w:p w:rsidR="00421E2A" w:rsidRDefault="00421E2A">
    <w:pPr>
      <w:rPr>
        <w:rFonts w:ascii="Calibri" w:eastAsia="Calibri" w:hAnsi="Calibri"/>
        <w:b/>
      </w:rPr>
    </w:pPr>
  </w:p>
  <w:p w:rsidR="00421E2A" w:rsidRDefault="00702ABE">
    <w:pPr>
      <w:rPr>
        <w:rFonts w:ascii="Calibri" w:eastAsia="Calibri" w:hAnsi="Calibri"/>
      </w:rPr>
    </w:pPr>
    <w:r>
      <w:rPr>
        <w:rFonts w:ascii="Calibri" w:hAnsi="Calibri"/>
        <w:b/>
      </w:rPr>
      <w:t>For administrative use only:</w:t>
    </w:r>
  </w:p>
  <w:p w:rsidR="00421E2A" w:rsidRDefault="00702ABE">
    <w:pPr>
      <w:spacing w:before="120" w:after="120"/>
      <w:rPr>
        <w:rFonts w:ascii="Calibri" w:eastAsia="Calibri" w:hAnsi="Calibri"/>
      </w:rPr>
    </w:pPr>
    <w:r>
      <w:rPr>
        <w:rFonts w:ascii="Calibri" w:hAnsi="Calibri"/>
      </w:rPr>
      <w:t xml:space="preserve">ID# _________________ Fee paid: yes / no   </w:t>
    </w:r>
  </w:p>
  <w:p w:rsidR="00421E2A" w:rsidRDefault="00702ABE">
    <w:pPr>
      <w:pStyle w:val="Footer"/>
      <w:spacing w:before="120" w:after="120"/>
      <w:rPr>
        <w:rFonts w:ascii="Calibri" w:eastAsia="Calibri" w:hAnsi="Calibri"/>
      </w:rPr>
    </w:pPr>
    <w:r>
      <w:rPr>
        <w:rFonts w:ascii="Calibri" w:hAnsi="Calibri"/>
      </w:rPr>
      <w:t>Amount: ______________ Date Received: ______________ Check# 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D2" w:rsidRDefault="00577ED2">
      <w:r>
        <w:separator/>
      </w:r>
    </w:p>
  </w:footnote>
  <w:footnote w:type="continuationSeparator" w:id="0">
    <w:p w:rsidR="00577ED2" w:rsidRDefault="00577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2A" w:rsidRDefault="00702ABE">
    <w:pPr>
      <w:jc w:val="center"/>
      <w:rPr>
        <w:rFonts w:ascii="Times New Roman" w:hAnsi="Times New Roman"/>
        <w:b/>
        <w:sz w:val="22"/>
        <w:szCs w:val="22"/>
      </w:rPr>
    </w:pPr>
    <w:r>
      <w:rPr>
        <w:noProof/>
      </w:rPr>
      <w:drawing>
        <wp:anchor distT="0" distB="0" distL="114300" distR="114300" simplePos="0" relativeHeight="251624959" behindDoc="1" locked="0" layoutInCell="1" allowOverlap="1">
          <wp:simplePos x="0" y="0"/>
          <wp:positionH relativeFrom="column">
            <wp:posOffset>5050160</wp:posOffset>
          </wp:positionH>
          <wp:positionV relativeFrom="paragraph">
            <wp:posOffset>-226700</wp:posOffset>
          </wp:positionV>
          <wp:extent cx="1602740" cy="954405"/>
          <wp:effectExtent l="19050" t="0" r="0" b="0"/>
          <wp:wrapNone/>
          <wp:docPr id="3" name="Picture 1" descr="O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1" cstate="print"/>
                  <a:srcRect t="19455" r="1065" b="21074"/>
                  <a:stretch>
                    <a:fillRect/>
                  </a:stretch>
                </pic:blipFill>
                <pic:spPr>
                  <a:xfrm>
                    <a:off x="0" y="0"/>
                    <a:ext cx="1603375" cy="955040"/>
                  </a:xfrm>
                  <a:prstGeom prst="rect">
                    <a:avLst/>
                  </a:prstGeom>
                  <a:noFill/>
                  <a:ln w="9525" cap="flat">
                    <a:noFill/>
                  </a:ln>
                </pic:spPr>
              </pic:pic>
            </a:graphicData>
          </a:graphic>
        </wp:anchor>
      </w:drawing>
    </w:r>
    <w:r>
      <w:rPr>
        <w:rFonts w:ascii="Times New Roman" w:hAnsi="Times New Roman"/>
        <w:b/>
        <w:sz w:val="22"/>
        <w:szCs w:val="22"/>
      </w:rPr>
      <w:t>2015 Othello Park International Music &amp; Art Festival</w:t>
    </w:r>
  </w:p>
  <w:p w:rsidR="00421E2A" w:rsidRDefault="00702ABE">
    <w:pPr>
      <w:jc w:val="center"/>
      <w:rPr>
        <w:rFonts w:ascii="Times New Roman" w:hAnsi="Times New Roman"/>
        <w:sz w:val="22"/>
        <w:szCs w:val="22"/>
      </w:rPr>
    </w:pPr>
    <w:r>
      <w:rPr>
        <w:rFonts w:ascii="Times New Roman" w:hAnsi="Times New Roman"/>
        <w:sz w:val="22"/>
        <w:szCs w:val="22"/>
      </w:rPr>
      <w:t>Sunday, August 16 | Noon – 6 p.m.</w:t>
    </w:r>
  </w:p>
  <w:p w:rsidR="00421E2A" w:rsidRDefault="00702ABE">
    <w:pPr>
      <w:jc w:val="center"/>
      <w:rPr>
        <w:rFonts w:ascii="Times New Roman" w:hAnsi="Times New Roman"/>
        <w:sz w:val="22"/>
        <w:szCs w:val="22"/>
      </w:rPr>
    </w:pPr>
    <w:r>
      <w:rPr>
        <w:rFonts w:ascii="Times New Roman" w:hAnsi="Times New Roman"/>
        <w:sz w:val="22"/>
        <w:szCs w:val="22"/>
      </w:rPr>
      <w:t>Othello Park | 4351 S. Othello Street</w:t>
    </w:r>
  </w:p>
  <w:p w:rsidR="00421E2A" w:rsidRDefault="00421E2A">
    <w:pPr>
      <w:rPr>
        <w:rFonts w:ascii="Times New Roman" w:hAnsi="Times New Roman"/>
        <w:i/>
        <w:sz w:val="24"/>
        <w:szCs w:val="24"/>
      </w:rPr>
    </w:pPr>
  </w:p>
  <w:p w:rsidR="00421E2A" w:rsidRDefault="00421E2A">
    <w:pPr>
      <w:jc w:val="center"/>
      <w:rPr>
        <w:rFonts w:ascii="Times New Roman" w:eastAsia="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401D8B8"/>
    <w:lvl w:ilvl="0" w:tplc="31C4A8E4">
      <w:numFmt w:val="bullet"/>
      <w:lvlText w:val="•"/>
      <w:lvlJc w:val="left"/>
      <w:pPr>
        <w:tabs>
          <w:tab w:val="left" w:pos="180"/>
        </w:tabs>
        <w:ind w:left="180" w:firstLine="0"/>
      </w:pPr>
    </w:lvl>
    <w:lvl w:ilvl="1" w:tplc="C41CE4B0">
      <w:start w:val="1"/>
      <w:numFmt w:val="bullet"/>
      <w:suff w:val="nothing"/>
      <w:lvlText w:val="•"/>
      <w:lvlJc w:val="left"/>
      <w:pPr>
        <w:ind w:firstLine="540"/>
      </w:pPr>
    </w:lvl>
    <w:lvl w:ilvl="2" w:tplc="CB44A64E">
      <w:start w:val="1"/>
      <w:numFmt w:val="bullet"/>
      <w:suff w:val="nothing"/>
      <w:lvlText w:val="•"/>
      <w:lvlJc w:val="left"/>
      <w:pPr>
        <w:ind w:firstLine="900"/>
      </w:pPr>
    </w:lvl>
    <w:lvl w:ilvl="3" w:tplc="749287CA">
      <w:start w:val="1"/>
      <w:numFmt w:val="bullet"/>
      <w:suff w:val="nothing"/>
      <w:lvlText w:val="•"/>
      <w:lvlJc w:val="left"/>
      <w:pPr>
        <w:ind w:firstLine="1260"/>
      </w:pPr>
    </w:lvl>
    <w:lvl w:ilvl="4" w:tplc="C53C21D0">
      <w:start w:val="1"/>
      <w:numFmt w:val="bullet"/>
      <w:suff w:val="nothing"/>
      <w:lvlText w:val="•"/>
      <w:lvlJc w:val="left"/>
      <w:pPr>
        <w:ind w:firstLine="1620"/>
      </w:pPr>
    </w:lvl>
    <w:lvl w:ilvl="5" w:tplc="949ED85A">
      <w:start w:val="1"/>
      <w:numFmt w:val="bullet"/>
      <w:suff w:val="nothing"/>
      <w:lvlText w:val="•"/>
      <w:lvlJc w:val="left"/>
      <w:pPr>
        <w:ind w:firstLine="1980"/>
      </w:pPr>
    </w:lvl>
    <w:lvl w:ilvl="6" w:tplc="7102C084">
      <w:start w:val="1"/>
      <w:numFmt w:val="bullet"/>
      <w:suff w:val="nothing"/>
      <w:lvlText w:val="•"/>
      <w:lvlJc w:val="left"/>
      <w:pPr>
        <w:ind w:firstLine="2340"/>
      </w:pPr>
    </w:lvl>
    <w:lvl w:ilvl="7" w:tplc="0100C91C">
      <w:start w:val="1"/>
      <w:numFmt w:val="bullet"/>
      <w:suff w:val="nothing"/>
      <w:lvlText w:val="•"/>
      <w:lvlJc w:val="left"/>
      <w:pPr>
        <w:ind w:firstLine="2700"/>
      </w:pPr>
    </w:lvl>
    <w:lvl w:ilvl="8" w:tplc="B79C55AA">
      <w:start w:val="1"/>
      <w:numFmt w:val="bullet"/>
      <w:suff w:val="nothing"/>
      <w:lvlText w:val="•"/>
      <w:lvlJc w:val="left"/>
      <w:pPr>
        <w:ind w:firstLine="3060"/>
      </w:pPr>
    </w:lvl>
  </w:abstractNum>
  <w:abstractNum w:abstractNumId="1">
    <w:nsid w:val="00000002"/>
    <w:multiLevelType w:val="hybridMultilevel"/>
    <w:tmpl w:val="7E148E4C"/>
    <w:lvl w:ilvl="0" w:tplc="C37CEB00">
      <w:numFmt w:val="bullet"/>
      <w:suff w:val="nothing"/>
      <w:lvlText w:val="•"/>
      <w:lvlJc w:val="left"/>
      <w:pPr>
        <w:ind w:firstLine="360"/>
      </w:pPr>
    </w:lvl>
    <w:lvl w:ilvl="1" w:tplc="E3AE11EC">
      <w:numFmt w:val="bullet"/>
      <w:lvlText w:val="•"/>
      <w:lvlJc w:val="left"/>
      <w:pPr>
        <w:tabs>
          <w:tab w:val="left" w:pos="180"/>
        </w:tabs>
        <w:ind w:left="180" w:firstLine="540"/>
      </w:pPr>
    </w:lvl>
    <w:lvl w:ilvl="2" w:tplc="0AF84AF2">
      <w:start w:val="1"/>
      <w:numFmt w:val="bullet"/>
      <w:suff w:val="nothing"/>
      <w:lvlText w:val="•"/>
      <w:lvlJc w:val="left"/>
      <w:pPr>
        <w:ind w:firstLine="900"/>
      </w:pPr>
    </w:lvl>
    <w:lvl w:ilvl="3" w:tplc="BC6CF298">
      <w:start w:val="1"/>
      <w:numFmt w:val="bullet"/>
      <w:suff w:val="nothing"/>
      <w:lvlText w:val="•"/>
      <w:lvlJc w:val="left"/>
      <w:pPr>
        <w:ind w:firstLine="1260"/>
      </w:pPr>
    </w:lvl>
    <w:lvl w:ilvl="4" w:tplc="4FDAC5F6">
      <w:start w:val="1"/>
      <w:numFmt w:val="bullet"/>
      <w:suff w:val="nothing"/>
      <w:lvlText w:val="•"/>
      <w:lvlJc w:val="left"/>
      <w:pPr>
        <w:ind w:firstLine="1620"/>
      </w:pPr>
    </w:lvl>
    <w:lvl w:ilvl="5" w:tplc="121038BA">
      <w:start w:val="1"/>
      <w:numFmt w:val="bullet"/>
      <w:suff w:val="nothing"/>
      <w:lvlText w:val="•"/>
      <w:lvlJc w:val="left"/>
      <w:pPr>
        <w:ind w:firstLine="1980"/>
      </w:pPr>
    </w:lvl>
    <w:lvl w:ilvl="6" w:tplc="AB380896">
      <w:start w:val="1"/>
      <w:numFmt w:val="bullet"/>
      <w:suff w:val="nothing"/>
      <w:lvlText w:val="•"/>
      <w:lvlJc w:val="left"/>
      <w:pPr>
        <w:ind w:firstLine="2340"/>
      </w:pPr>
    </w:lvl>
    <w:lvl w:ilvl="7" w:tplc="9DB0E548">
      <w:start w:val="1"/>
      <w:numFmt w:val="bullet"/>
      <w:suff w:val="nothing"/>
      <w:lvlText w:val="•"/>
      <w:lvlJc w:val="left"/>
      <w:pPr>
        <w:ind w:firstLine="2700"/>
      </w:pPr>
    </w:lvl>
    <w:lvl w:ilvl="8" w:tplc="827AFA88">
      <w:start w:val="1"/>
      <w:numFmt w:val="bullet"/>
      <w:suff w:val="nothing"/>
      <w:lvlText w:val="•"/>
      <w:lvlJc w:val="left"/>
      <w:pPr>
        <w:ind w:firstLine="3060"/>
      </w:pPr>
    </w:lvl>
  </w:abstractNum>
  <w:abstractNum w:abstractNumId="2">
    <w:nsid w:val="00000003"/>
    <w:multiLevelType w:val="hybridMultilevel"/>
    <w:tmpl w:val="18692156"/>
    <w:lvl w:ilvl="0" w:tplc="F3E4FE6A">
      <w:numFmt w:val="bullet"/>
      <w:lvlText w:val="¨"/>
      <w:lvlJc w:val="left"/>
      <w:pPr>
        <w:tabs>
          <w:tab w:val="left" w:pos="360"/>
        </w:tabs>
        <w:ind w:left="360" w:firstLine="0"/>
      </w:pPr>
      <w:rPr>
        <w:rFonts w:ascii="Wingdings" w:eastAsia="ヒラギノ角ゴ Pro W3" w:hAnsi="Wingdings"/>
        <w:color w:val="000000"/>
        <w:w w:val="100"/>
        <w:sz w:val="34"/>
        <w:szCs w:val="34"/>
        <w:shd w:val="clear" w:color="auto" w:fill="auto"/>
      </w:rPr>
    </w:lvl>
    <w:lvl w:ilvl="1" w:tplc="E3EC7218">
      <w:start w:val="1"/>
      <w:numFmt w:val="bullet"/>
      <w:suff w:val="nothing"/>
      <w:lvlText w:val="o"/>
      <w:lvlJc w:val="left"/>
      <w:pPr>
        <w:ind w:firstLine="1080"/>
      </w:pPr>
      <w:rPr>
        <w:rFonts w:ascii="Courier New" w:eastAsia="ヒラギノ角ゴ Pro W3" w:hAnsi="Courier New"/>
        <w:color w:val="000000"/>
        <w:w w:val="100"/>
        <w:sz w:val="20"/>
        <w:szCs w:val="20"/>
        <w:shd w:val="clear" w:color="auto" w:fill="auto"/>
      </w:rPr>
    </w:lvl>
    <w:lvl w:ilvl="2" w:tplc="7E56315E">
      <w:start w:val="1"/>
      <w:numFmt w:val="bullet"/>
      <w:suff w:val="nothing"/>
      <w:lvlText w:val="§"/>
      <w:lvlJc w:val="left"/>
      <w:pPr>
        <w:ind w:firstLine="1800"/>
      </w:pPr>
      <w:rPr>
        <w:rFonts w:ascii="Wingdings" w:eastAsia="ヒラギノ角ゴ Pro W3" w:hAnsi="Wingdings"/>
        <w:color w:val="000000"/>
        <w:w w:val="100"/>
        <w:sz w:val="20"/>
        <w:szCs w:val="20"/>
        <w:shd w:val="clear" w:color="auto" w:fill="auto"/>
      </w:rPr>
    </w:lvl>
    <w:lvl w:ilvl="3" w:tplc="5B540402">
      <w:start w:val="1"/>
      <w:numFmt w:val="bullet"/>
      <w:suff w:val="nothing"/>
      <w:lvlText w:val="·"/>
      <w:lvlJc w:val="left"/>
      <w:pPr>
        <w:ind w:firstLine="2520"/>
      </w:pPr>
      <w:rPr>
        <w:color w:val="000000"/>
        <w:w w:val="100"/>
        <w:sz w:val="20"/>
        <w:szCs w:val="20"/>
        <w:shd w:val="clear" w:color="auto" w:fill="auto"/>
      </w:rPr>
    </w:lvl>
    <w:lvl w:ilvl="4" w:tplc="4274D694">
      <w:start w:val="1"/>
      <w:numFmt w:val="bullet"/>
      <w:suff w:val="nothing"/>
      <w:lvlText w:val="o"/>
      <w:lvlJc w:val="left"/>
      <w:pPr>
        <w:ind w:firstLine="3240"/>
      </w:pPr>
      <w:rPr>
        <w:rFonts w:ascii="Courier New" w:eastAsia="ヒラギノ角ゴ Pro W3" w:hAnsi="Courier New"/>
        <w:color w:val="000000"/>
        <w:w w:val="100"/>
        <w:sz w:val="20"/>
        <w:szCs w:val="20"/>
        <w:shd w:val="clear" w:color="auto" w:fill="auto"/>
      </w:rPr>
    </w:lvl>
    <w:lvl w:ilvl="5" w:tplc="6A0CCB42">
      <w:start w:val="1"/>
      <w:numFmt w:val="bullet"/>
      <w:suff w:val="nothing"/>
      <w:lvlText w:val="§"/>
      <w:lvlJc w:val="left"/>
      <w:pPr>
        <w:ind w:firstLine="3960"/>
      </w:pPr>
      <w:rPr>
        <w:rFonts w:ascii="Wingdings" w:eastAsia="ヒラギノ角ゴ Pro W3" w:hAnsi="Wingdings"/>
        <w:color w:val="000000"/>
        <w:w w:val="100"/>
        <w:sz w:val="20"/>
        <w:szCs w:val="20"/>
        <w:shd w:val="clear" w:color="auto" w:fill="auto"/>
      </w:rPr>
    </w:lvl>
    <w:lvl w:ilvl="6" w:tplc="465A7BB6">
      <w:start w:val="1"/>
      <w:numFmt w:val="bullet"/>
      <w:suff w:val="nothing"/>
      <w:lvlText w:val="·"/>
      <w:lvlJc w:val="left"/>
      <w:pPr>
        <w:ind w:firstLine="4680"/>
      </w:pPr>
      <w:rPr>
        <w:color w:val="000000"/>
        <w:w w:val="100"/>
        <w:sz w:val="20"/>
        <w:szCs w:val="20"/>
        <w:shd w:val="clear" w:color="auto" w:fill="auto"/>
      </w:rPr>
    </w:lvl>
    <w:lvl w:ilvl="7" w:tplc="60A04A10">
      <w:start w:val="1"/>
      <w:numFmt w:val="bullet"/>
      <w:suff w:val="nothing"/>
      <w:lvlText w:val="o"/>
      <w:lvlJc w:val="left"/>
      <w:pPr>
        <w:ind w:firstLine="5400"/>
      </w:pPr>
      <w:rPr>
        <w:rFonts w:ascii="Courier New" w:eastAsia="ヒラギノ角ゴ Pro W3" w:hAnsi="Courier New"/>
        <w:color w:val="000000"/>
        <w:w w:val="100"/>
        <w:sz w:val="20"/>
        <w:szCs w:val="20"/>
        <w:shd w:val="clear" w:color="auto" w:fill="auto"/>
      </w:rPr>
    </w:lvl>
    <w:lvl w:ilvl="8" w:tplc="B9F6A5F4">
      <w:start w:val="1"/>
      <w:numFmt w:val="bullet"/>
      <w:suff w:val="nothing"/>
      <w:lvlText w:val="§"/>
      <w:lvlJc w:val="left"/>
      <w:pPr>
        <w:ind w:firstLine="6120"/>
      </w:pPr>
      <w:rPr>
        <w:rFonts w:ascii="Wingdings" w:eastAsia="ヒラギノ角ゴ Pro W3" w:hAnsi="Wingdings"/>
        <w:color w:val="000000"/>
        <w:w w:val="100"/>
        <w:sz w:val="20"/>
        <w:szCs w:val="20"/>
        <w:shd w:val="clear" w:color="auto" w:fill="auto"/>
      </w:rPr>
    </w:lvl>
  </w:abstractNum>
  <w:abstractNum w:abstractNumId="3">
    <w:nsid w:val="00000004"/>
    <w:multiLevelType w:val="hybridMultilevel"/>
    <w:tmpl w:val="319963EA"/>
    <w:lvl w:ilvl="0" w:tplc="3528B198">
      <w:numFmt w:val="bullet"/>
      <w:lvlText w:val="•"/>
      <w:lvlJc w:val="left"/>
      <w:pPr>
        <w:tabs>
          <w:tab w:val="left" w:pos="180"/>
        </w:tabs>
        <w:ind w:left="180" w:firstLine="0"/>
      </w:pPr>
    </w:lvl>
    <w:lvl w:ilvl="1" w:tplc="82CA1B66">
      <w:start w:val="1"/>
      <w:numFmt w:val="bullet"/>
      <w:suff w:val="nothing"/>
      <w:lvlText w:val="•"/>
      <w:lvlJc w:val="left"/>
      <w:pPr>
        <w:ind w:firstLine="720"/>
      </w:pPr>
    </w:lvl>
    <w:lvl w:ilvl="2" w:tplc="70C2436A">
      <w:start w:val="1"/>
      <w:numFmt w:val="bullet"/>
      <w:suff w:val="nothing"/>
      <w:lvlText w:val="•"/>
      <w:lvlJc w:val="left"/>
      <w:pPr>
        <w:ind w:firstLine="900"/>
      </w:pPr>
    </w:lvl>
    <w:lvl w:ilvl="3" w:tplc="B26EBFD4">
      <w:start w:val="1"/>
      <w:numFmt w:val="bullet"/>
      <w:suff w:val="nothing"/>
      <w:lvlText w:val="•"/>
      <w:lvlJc w:val="left"/>
      <w:pPr>
        <w:ind w:firstLine="1260"/>
      </w:pPr>
    </w:lvl>
    <w:lvl w:ilvl="4" w:tplc="AF18B4BE">
      <w:start w:val="1"/>
      <w:numFmt w:val="bullet"/>
      <w:suff w:val="nothing"/>
      <w:lvlText w:val="•"/>
      <w:lvlJc w:val="left"/>
      <w:pPr>
        <w:ind w:firstLine="1620"/>
      </w:pPr>
    </w:lvl>
    <w:lvl w:ilvl="5" w:tplc="941445E6">
      <w:start w:val="1"/>
      <w:numFmt w:val="bullet"/>
      <w:suff w:val="nothing"/>
      <w:lvlText w:val="•"/>
      <w:lvlJc w:val="left"/>
      <w:pPr>
        <w:ind w:firstLine="1980"/>
      </w:pPr>
    </w:lvl>
    <w:lvl w:ilvl="6" w:tplc="1D98A33E">
      <w:start w:val="1"/>
      <w:numFmt w:val="bullet"/>
      <w:suff w:val="nothing"/>
      <w:lvlText w:val="•"/>
      <w:lvlJc w:val="left"/>
      <w:pPr>
        <w:ind w:firstLine="2340"/>
      </w:pPr>
    </w:lvl>
    <w:lvl w:ilvl="7" w:tplc="0792D648">
      <w:start w:val="1"/>
      <w:numFmt w:val="bullet"/>
      <w:suff w:val="nothing"/>
      <w:lvlText w:val="•"/>
      <w:lvlJc w:val="left"/>
      <w:pPr>
        <w:ind w:firstLine="2700"/>
      </w:pPr>
    </w:lvl>
    <w:lvl w:ilvl="8" w:tplc="2DDCD84C">
      <w:start w:val="1"/>
      <w:numFmt w:val="bullet"/>
      <w:suff w:val="nothing"/>
      <w:lvlText w:val="•"/>
      <w:lvlJc w:val="left"/>
      <w:pPr>
        <w:ind w:firstLine="3060"/>
      </w:pPr>
    </w:lvl>
  </w:abstractNum>
  <w:abstractNum w:abstractNumId="4">
    <w:nsid w:val="00000005"/>
    <w:multiLevelType w:val="hybridMultilevel"/>
    <w:tmpl w:val="09B8EB25"/>
    <w:lvl w:ilvl="0" w:tplc="9D0EA0FC">
      <w:numFmt w:val="bullet"/>
      <w:lvlText w:val="¨"/>
      <w:lvlJc w:val="left"/>
      <w:pPr>
        <w:tabs>
          <w:tab w:val="left" w:pos="360"/>
        </w:tabs>
        <w:ind w:left="360" w:firstLine="0"/>
      </w:pPr>
      <w:rPr>
        <w:rFonts w:ascii="Wingdings" w:eastAsia="ヒラギノ角ゴ Pro W3" w:hAnsi="Wingdings"/>
        <w:color w:val="000000"/>
        <w:w w:val="100"/>
        <w:sz w:val="34"/>
        <w:szCs w:val="34"/>
        <w:shd w:val="clear" w:color="auto" w:fill="auto"/>
      </w:rPr>
    </w:lvl>
    <w:lvl w:ilvl="1" w:tplc="530EC2AC">
      <w:start w:val="1"/>
      <w:numFmt w:val="bullet"/>
      <w:suff w:val="nothing"/>
      <w:lvlText w:val="o"/>
      <w:lvlJc w:val="left"/>
      <w:pPr>
        <w:ind w:firstLine="1440"/>
      </w:pPr>
      <w:rPr>
        <w:rFonts w:ascii="Courier New" w:eastAsia="ヒラギノ角ゴ Pro W3" w:hAnsi="Courier New"/>
        <w:color w:val="000000"/>
        <w:w w:val="100"/>
        <w:sz w:val="20"/>
        <w:szCs w:val="20"/>
        <w:shd w:val="clear" w:color="auto" w:fill="auto"/>
      </w:rPr>
    </w:lvl>
    <w:lvl w:ilvl="2" w:tplc="E244C966">
      <w:start w:val="1"/>
      <w:numFmt w:val="bullet"/>
      <w:suff w:val="nothing"/>
      <w:lvlText w:val="§"/>
      <w:lvlJc w:val="left"/>
      <w:pPr>
        <w:ind w:firstLine="2160"/>
      </w:pPr>
      <w:rPr>
        <w:rFonts w:ascii="Wingdings" w:eastAsia="ヒラギノ角ゴ Pro W3" w:hAnsi="Wingdings"/>
        <w:color w:val="000000"/>
        <w:w w:val="100"/>
        <w:sz w:val="20"/>
        <w:szCs w:val="20"/>
        <w:shd w:val="clear" w:color="auto" w:fill="auto"/>
      </w:rPr>
    </w:lvl>
    <w:lvl w:ilvl="3" w:tplc="F44215C0">
      <w:start w:val="1"/>
      <w:numFmt w:val="bullet"/>
      <w:suff w:val="nothing"/>
      <w:lvlText w:val="·"/>
      <w:lvlJc w:val="left"/>
      <w:pPr>
        <w:ind w:firstLine="2880"/>
      </w:pPr>
      <w:rPr>
        <w:color w:val="000000"/>
        <w:w w:val="100"/>
        <w:sz w:val="20"/>
        <w:szCs w:val="20"/>
        <w:shd w:val="clear" w:color="auto" w:fill="auto"/>
      </w:rPr>
    </w:lvl>
    <w:lvl w:ilvl="4" w:tplc="DCD0A832">
      <w:start w:val="1"/>
      <w:numFmt w:val="bullet"/>
      <w:suff w:val="nothing"/>
      <w:lvlText w:val="o"/>
      <w:lvlJc w:val="left"/>
      <w:pPr>
        <w:ind w:firstLine="3600"/>
      </w:pPr>
      <w:rPr>
        <w:rFonts w:ascii="Courier New" w:eastAsia="ヒラギノ角ゴ Pro W3" w:hAnsi="Courier New"/>
        <w:color w:val="000000"/>
        <w:w w:val="100"/>
        <w:sz w:val="20"/>
        <w:szCs w:val="20"/>
        <w:shd w:val="clear" w:color="auto" w:fill="auto"/>
      </w:rPr>
    </w:lvl>
    <w:lvl w:ilvl="5" w:tplc="FDAA2D30">
      <w:start w:val="1"/>
      <w:numFmt w:val="bullet"/>
      <w:suff w:val="nothing"/>
      <w:lvlText w:val="§"/>
      <w:lvlJc w:val="left"/>
      <w:pPr>
        <w:ind w:firstLine="4320"/>
      </w:pPr>
      <w:rPr>
        <w:rFonts w:ascii="Wingdings" w:eastAsia="ヒラギノ角ゴ Pro W3" w:hAnsi="Wingdings"/>
        <w:color w:val="000000"/>
        <w:w w:val="100"/>
        <w:sz w:val="20"/>
        <w:szCs w:val="20"/>
        <w:shd w:val="clear" w:color="auto" w:fill="auto"/>
      </w:rPr>
    </w:lvl>
    <w:lvl w:ilvl="6" w:tplc="E48A12E0">
      <w:start w:val="1"/>
      <w:numFmt w:val="bullet"/>
      <w:suff w:val="nothing"/>
      <w:lvlText w:val="·"/>
      <w:lvlJc w:val="left"/>
      <w:pPr>
        <w:ind w:firstLine="5040"/>
      </w:pPr>
      <w:rPr>
        <w:color w:val="000000"/>
        <w:w w:val="100"/>
        <w:sz w:val="20"/>
        <w:szCs w:val="20"/>
        <w:shd w:val="clear" w:color="auto" w:fill="auto"/>
      </w:rPr>
    </w:lvl>
    <w:lvl w:ilvl="7" w:tplc="5FDAAAAC">
      <w:start w:val="1"/>
      <w:numFmt w:val="bullet"/>
      <w:suff w:val="nothing"/>
      <w:lvlText w:val="o"/>
      <w:lvlJc w:val="left"/>
      <w:pPr>
        <w:ind w:firstLine="5760"/>
      </w:pPr>
      <w:rPr>
        <w:rFonts w:ascii="Courier New" w:eastAsia="ヒラギノ角ゴ Pro W3" w:hAnsi="Courier New"/>
        <w:color w:val="000000"/>
        <w:w w:val="100"/>
        <w:sz w:val="20"/>
        <w:szCs w:val="20"/>
        <w:shd w:val="clear" w:color="auto" w:fill="auto"/>
      </w:rPr>
    </w:lvl>
    <w:lvl w:ilvl="8" w:tplc="F4261378">
      <w:start w:val="1"/>
      <w:numFmt w:val="bullet"/>
      <w:suff w:val="nothing"/>
      <w:lvlText w:val="§"/>
      <w:lvlJc w:val="left"/>
      <w:pPr>
        <w:ind w:firstLine="6480"/>
      </w:pPr>
      <w:rPr>
        <w:rFonts w:ascii="Wingdings" w:eastAsia="ヒラギノ角ゴ Pro W3" w:hAnsi="Wingdings"/>
        <w:color w:val="000000"/>
        <w:w w:val="100"/>
        <w:sz w:val="20"/>
        <w:szCs w:val="20"/>
        <w:shd w:val="clear" w:color="auto" w:fill="auto"/>
      </w:rPr>
    </w:lvl>
  </w:abstractNum>
  <w:abstractNum w:abstractNumId="5">
    <w:nsid w:val="00000006"/>
    <w:multiLevelType w:val="hybridMultilevel"/>
    <w:tmpl w:val="07750ED3"/>
    <w:lvl w:ilvl="0" w:tplc="3692CF9C">
      <w:start w:val="1"/>
      <w:numFmt w:val="bullet"/>
      <w:lvlText w:val="c"/>
      <w:lvlJc w:val="left"/>
      <w:pPr>
        <w:tabs>
          <w:tab w:val="left" w:pos="5973"/>
        </w:tabs>
        <w:ind w:left="5973" w:hanging="360"/>
      </w:pPr>
      <w:rPr>
        <w:rFonts w:ascii="Webdings" w:eastAsia="Webdings" w:hAnsi="Webdings"/>
        <w:w w:val="100"/>
        <w:sz w:val="20"/>
        <w:szCs w:val="20"/>
        <w:shd w:val="clear" w:color="auto" w:fill="auto"/>
      </w:rPr>
    </w:lvl>
    <w:lvl w:ilvl="1" w:tplc="0804C440">
      <w:start w:val="1"/>
      <w:numFmt w:val="bullet"/>
      <w:lvlText w:val="o"/>
      <w:lvlJc w:val="left"/>
      <w:pPr>
        <w:tabs>
          <w:tab w:val="left" w:pos="6693"/>
        </w:tabs>
        <w:ind w:left="6693" w:hanging="360"/>
      </w:pPr>
      <w:rPr>
        <w:rFonts w:ascii="Courier New" w:eastAsia="Courier New" w:hAnsi="Courier New"/>
        <w:w w:val="100"/>
        <w:sz w:val="20"/>
        <w:szCs w:val="20"/>
        <w:shd w:val="clear" w:color="auto" w:fill="auto"/>
      </w:rPr>
    </w:lvl>
    <w:lvl w:ilvl="2" w:tplc="53A2C236">
      <w:start w:val="1"/>
      <w:numFmt w:val="bullet"/>
      <w:lvlText w:val="§"/>
      <w:lvlJc w:val="left"/>
      <w:pPr>
        <w:tabs>
          <w:tab w:val="left" w:pos="7413"/>
        </w:tabs>
        <w:ind w:left="7413" w:hanging="360"/>
      </w:pPr>
      <w:rPr>
        <w:rFonts w:ascii="Wingdings" w:eastAsia="Wingdings" w:hAnsi="Wingdings"/>
        <w:w w:val="100"/>
        <w:sz w:val="20"/>
        <w:szCs w:val="20"/>
        <w:shd w:val="clear" w:color="auto" w:fill="auto"/>
      </w:rPr>
    </w:lvl>
    <w:lvl w:ilvl="3" w:tplc="27927FA4">
      <w:start w:val="1"/>
      <w:numFmt w:val="bullet"/>
      <w:lvlText w:val="·"/>
      <w:lvlJc w:val="left"/>
      <w:pPr>
        <w:tabs>
          <w:tab w:val="left" w:pos="8133"/>
        </w:tabs>
        <w:ind w:left="8133" w:hanging="360"/>
      </w:pPr>
      <w:rPr>
        <w:rFonts w:ascii="Symbol" w:eastAsia="Symbol" w:hAnsi="Symbol"/>
        <w:w w:val="100"/>
        <w:sz w:val="20"/>
        <w:szCs w:val="20"/>
        <w:shd w:val="clear" w:color="auto" w:fill="auto"/>
      </w:rPr>
    </w:lvl>
    <w:lvl w:ilvl="4" w:tplc="4C06CFE6">
      <w:start w:val="1"/>
      <w:numFmt w:val="bullet"/>
      <w:lvlText w:val="o"/>
      <w:lvlJc w:val="left"/>
      <w:pPr>
        <w:tabs>
          <w:tab w:val="left" w:pos="8853"/>
        </w:tabs>
        <w:ind w:left="8853" w:hanging="360"/>
      </w:pPr>
      <w:rPr>
        <w:rFonts w:ascii="Courier New" w:eastAsia="Courier New" w:hAnsi="Courier New"/>
        <w:w w:val="100"/>
        <w:sz w:val="20"/>
        <w:szCs w:val="20"/>
        <w:shd w:val="clear" w:color="auto" w:fill="auto"/>
      </w:rPr>
    </w:lvl>
    <w:lvl w:ilvl="5" w:tplc="300813F4">
      <w:start w:val="1"/>
      <w:numFmt w:val="bullet"/>
      <w:lvlText w:val="§"/>
      <w:lvlJc w:val="left"/>
      <w:pPr>
        <w:tabs>
          <w:tab w:val="left" w:pos="9573"/>
        </w:tabs>
        <w:ind w:left="9573" w:hanging="360"/>
      </w:pPr>
      <w:rPr>
        <w:rFonts w:ascii="Wingdings" w:eastAsia="Wingdings" w:hAnsi="Wingdings"/>
        <w:w w:val="100"/>
        <w:sz w:val="20"/>
        <w:szCs w:val="20"/>
        <w:shd w:val="clear" w:color="auto" w:fill="auto"/>
      </w:rPr>
    </w:lvl>
    <w:lvl w:ilvl="6" w:tplc="F4A64146">
      <w:start w:val="1"/>
      <w:numFmt w:val="bullet"/>
      <w:lvlText w:val="·"/>
      <w:lvlJc w:val="left"/>
      <w:pPr>
        <w:tabs>
          <w:tab w:val="left" w:pos="10293"/>
        </w:tabs>
        <w:ind w:left="10293" w:hanging="360"/>
      </w:pPr>
      <w:rPr>
        <w:rFonts w:ascii="Symbol" w:eastAsia="Symbol" w:hAnsi="Symbol"/>
        <w:w w:val="100"/>
        <w:sz w:val="20"/>
        <w:szCs w:val="20"/>
        <w:shd w:val="clear" w:color="auto" w:fill="auto"/>
      </w:rPr>
    </w:lvl>
    <w:lvl w:ilvl="7" w:tplc="990E4410">
      <w:start w:val="1"/>
      <w:numFmt w:val="bullet"/>
      <w:lvlText w:val="o"/>
      <w:lvlJc w:val="left"/>
      <w:pPr>
        <w:tabs>
          <w:tab w:val="left" w:pos="11013"/>
        </w:tabs>
        <w:ind w:left="11013" w:hanging="360"/>
      </w:pPr>
      <w:rPr>
        <w:rFonts w:ascii="Courier New" w:eastAsia="Courier New" w:hAnsi="Courier New"/>
        <w:w w:val="100"/>
        <w:sz w:val="20"/>
        <w:szCs w:val="20"/>
        <w:shd w:val="clear" w:color="auto" w:fill="auto"/>
      </w:rPr>
    </w:lvl>
    <w:lvl w:ilvl="8" w:tplc="9FD0735E">
      <w:start w:val="1"/>
      <w:numFmt w:val="bullet"/>
      <w:lvlText w:val="§"/>
      <w:lvlJc w:val="left"/>
      <w:pPr>
        <w:tabs>
          <w:tab w:val="left" w:pos="11733"/>
        </w:tabs>
        <w:ind w:left="11733" w:hanging="360"/>
      </w:pPr>
      <w:rPr>
        <w:rFonts w:ascii="Wingdings" w:eastAsia="Wingdings" w:hAnsi="Wingdings"/>
        <w:w w:val="100"/>
        <w:sz w:val="20"/>
        <w:szCs w:val="20"/>
        <w:shd w:val="clear" w:color="auto" w:fill="auto"/>
      </w:rPr>
    </w:lvl>
  </w:abstractNum>
  <w:abstractNum w:abstractNumId="6">
    <w:nsid w:val="00000007"/>
    <w:multiLevelType w:val="hybridMultilevel"/>
    <w:tmpl w:val="4B78D78D"/>
    <w:lvl w:ilvl="0" w:tplc="538EE700">
      <w:start w:val="5"/>
      <w:numFmt w:val="bullet"/>
      <w:lvlText w:val="·"/>
      <w:lvlJc w:val="left"/>
      <w:pPr>
        <w:tabs>
          <w:tab w:val="left" w:pos="720"/>
        </w:tabs>
        <w:ind w:left="720" w:hanging="360"/>
      </w:pPr>
      <w:rPr>
        <w:rFonts w:ascii="Symbol" w:eastAsia="ヒラギノ角ゴ Pro W3" w:hAnsi="Symbol"/>
        <w:b w:val="0"/>
        <w:w w:val="100"/>
        <w:sz w:val="20"/>
        <w:szCs w:val="20"/>
        <w:shd w:val="clear" w:color="auto" w:fill="auto"/>
      </w:rPr>
    </w:lvl>
    <w:lvl w:ilvl="1" w:tplc="6A42DCD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8B46E8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EA6779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CBA4A9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F3C849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628C07C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1C6982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50204F6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nsid w:val="0CAA140C"/>
    <w:multiLevelType w:val="hybridMultilevel"/>
    <w:tmpl w:val="5C23AA0A"/>
    <w:lvl w:ilvl="0" w:tplc="38B4A79C">
      <w:numFmt w:val="bullet"/>
      <w:lvlText w:val="¨"/>
      <w:lvlJc w:val="left"/>
      <w:pPr>
        <w:tabs>
          <w:tab w:val="left" w:pos="360"/>
        </w:tabs>
        <w:ind w:left="360" w:firstLine="0"/>
      </w:pPr>
      <w:rPr>
        <w:rFonts w:ascii="Wingdings" w:eastAsia="ヒラギノ角ゴ Pro W3" w:hAnsi="Wingdings"/>
        <w:color w:val="000000"/>
        <w:w w:val="100"/>
        <w:sz w:val="34"/>
        <w:szCs w:val="34"/>
        <w:shd w:val="clear" w:color="auto" w:fill="auto"/>
      </w:rPr>
    </w:lvl>
    <w:lvl w:ilvl="1" w:tplc="75301002">
      <w:start w:val="1"/>
      <w:numFmt w:val="bullet"/>
      <w:suff w:val="nothing"/>
      <w:lvlText w:val="o"/>
      <w:lvlJc w:val="left"/>
      <w:pPr>
        <w:ind w:firstLine="1440"/>
      </w:pPr>
      <w:rPr>
        <w:rFonts w:ascii="Courier New" w:eastAsia="ヒラギノ角ゴ Pro W3" w:hAnsi="Courier New"/>
        <w:color w:val="000000"/>
        <w:w w:val="100"/>
        <w:sz w:val="20"/>
        <w:szCs w:val="20"/>
        <w:shd w:val="clear" w:color="auto" w:fill="auto"/>
      </w:rPr>
    </w:lvl>
    <w:lvl w:ilvl="2" w:tplc="88826A06">
      <w:start w:val="1"/>
      <w:numFmt w:val="bullet"/>
      <w:suff w:val="nothing"/>
      <w:lvlText w:val="§"/>
      <w:lvlJc w:val="left"/>
      <w:pPr>
        <w:ind w:firstLine="2160"/>
      </w:pPr>
      <w:rPr>
        <w:rFonts w:ascii="Wingdings" w:eastAsia="ヒラギノ角ゴ Pro W3" w:hAnsi="Wingdings"/>
        <w:color w:val="000000"/>
        <w:w w:val="100"/>
        <w:sz w:val="20"/>
        <w:szCs w:val="20"/>
        <w:shd w:val="clear" w:color="auto" w:fill="auto"/>
      </w:rPr>
    </w:lvl>
    <w:lvl w:ilvl="3" w:tplc="E9BEB2D6">
      <w:start w:val="1"/>
      <w:numFmt w:val="bullet"/>
      <w:suff w:val="nothing"/>
      <w:lvlText w:val="•"/>
      <w:lvlJc w:val="left"/>
      <w:pPr>
        <w:ind w:firstLine="2880"/>
      </w:pPr>
      <w:rPr>
        <w:color w:val="000000"/>
        <w:w w:val="100"/>
        <w:sz w:val="20"/>
        <w:szCs w:val="20"/>
        <w:shd w:val="clear" w:color="auto" w:fill="auto"/>
      </w:rPr>
    </w:lvl>
    <w:lvl w:ilvl="4" w:tplc="58E83996">
      <w:start w:val="1"/>
      <w:numFmt w:val="bullet"/>
      <w:suff w:val="nothing"/>
      <w:lvlText w:val="o"/>
      <w:lvlJc w:val="left"/>
      <w:pPr>
        <w:ind w:firstLine="3600"/>
      </w:pPr>
      <w:rPr>
        <w:rFonts w:ascii="Courier New" w:eastAsia="ヒラギノ角ゴ Pro W3" w:hAnsi="Courier New"/>
        <w:color w:val="000000"/>
        <w:w w:val="100"/>
        <w:sz w:val="20"/>
        <w:szCs w:val="20"/>
        <w:shd w:val="clear" w:color="auto" w:fill="auto"/>
      </w:rPr>
    </w:lvl>
    <w:lvl w:ilvl="5" w:tplc="99D2AA50">
      <w:start w:val="1"/>
      <w:numFmt w:val="bullet"/>
      <w:suff w:val="nothing"/>
      <w:lvlText w:val="§"/>
      <w:lvlJc w:val="left"/>
      <w:pPr>
        <w:ind w:firstLine="4320"/>
      </w:pPr>
      <w:rPr>
        <w:rFonts w:ascii="Wingdings" w:eastAsia="ヒラギノ角ゴ Pro W3" w:hAnsi="Wingdings"/>
        <w:color w:val="000000"/>
        <w:w w:val="100"/>
        <w:sz w:val="20"/>
        <w:szCs w:val="20"/>
        <w:shd w:val="clear" w:color="auto" w:fill="auto"/>
      </w:rPr>
    </w:lvl>
    <w:lvl w:ilvl="6" w:tplc="3026767C">
      <w:start w:val="1"/>
      <w:numFmt w:val="bullet"/>
      <w:suff w:val="nothing"/>
      <w:lvlText w:val="•"/>
      <w:lvlJc w:val="left"/>
      <w:pPr>
        <w:ind w:firstLine="5040"/>
      </w:pPr>
      <w:rPr>
        <w:color w:val="000000"/>
        <w:w w:val="100"/>
        <w:sz w:val="20"/>
        <w:szCs w:val="20"/>
        <w:shd w:val="clear" w:color="auto" w:fill="auto"/>
      </w:rPr>
    </w:lvl>
    <w:lvl w:ilvl="7" w:tplc="022A49EA">
      <w:start w:val="1"/>
      <w:numFmt w:val="bullet"/>
      <w:suff w:val="nothing"/>
      <w:lvlText w:val="o"/>
      <w:lvlJc w:val="left"/>
      <w:pPr>
        <w:ind w:firstLine="5760"/>
      </w:pPr>
      <w:rPr>
        <w:rFonts w:ascii="Courier New" w:eastAsia="ヒラギノ角ゴ Pro W3" w:hAnsi="Courier New"/>
        <w:color w:val="000000"/>
        <w:w w:val="100"/>
        <w:sz w:val="20"/>
        <w:szCs w:val="20"/>
        <w:shd w:val="clear" w:color="auto" w:fill="auto"/>
      </w:rPr>
    </w:lvl>
    <w:lvl w:ilvl="8" w:tplc="F5E6FCC8">
      <w:start w:val="1"/>
      <w:numFmt w:val="bullet"/>
      <w:suff w:val="nothing"/>
      <w:lvlText w:val="§"/>
      <w:lvlJc w:val="left"/>
      <w:pPr>
        <w:ind w:firstLine="6480"/>
      </w:pPr>
      <w:rPr>
        <w:rFonts w:ascii="Wingdings" w:eastAsia="ヒラギノ角ゴ Pro W3" w:hAnsi="Wingdings"/>
        <w:color w:val="000000"/>
        <w:w w:val="100"/>
        <w:sz w:val="20"/>
        <w:szCs w:val="20"/>
        <w:shd w:val="clear" w:color="auto" w:fill="auto"/>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isplayHorizontalDrawingGridEvery w:val="0"/>
  <w:displayVerticalDrawingGridEvery w:val="2"/>
  <w:noPunctuationKerning/>
  <w:characterSpacingControl w:val="doNotCompress"/>
  <w:hdrShapeDefaults>
    <o:shapedefaults v:ext="edit" spidmax="1025"/>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A"/>
    <w:rsid w:val="000D1363"/>
    <w:rsid w:val="002B0E58"/>
    <w:rsid w:val="00421E2A"/>
    <w:rsid w:val="004F65C3"/>
    <w:rsid w:val="00577ED2"/>
    <w:rsid w:val="005B2833"/>
    <w:rsid w:val="00617C42"/>
    <w:rsid w:val="0065785C"/>
    <w:rsid w:val="00702ABE"/>
    <w:rsid w:val="0076472B"/>
    <w:rsid w:val="008B1AA6"/>
    <w:rsid w:val="00955296"/>
    <w:rsid w:val="009639C6"/>
    <w:rsid w:val="00AF10AB"/>
    <w:rsid w:val="00AF6D6C"/>
    <w:rsid w:val="00D6301C"/>
    <w:rsid w:val="00EB6FB8"/>
  </w:rsids>
  <m:mathPr>
    <m:mathFont m:val="Cambria Math"/>
    <m:brkBin m:val="before"/>
    <m:brkBinSub m:val="--"/>
    <m:smallFrac/>
    <m:dispDef/>
    <m:lMargin m:val="1440"/>
    <m:rMargin m:val="144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9B909EB5-A2C2-C54C-A64A-CA1BD97D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anumGothic" w:eastAsia="ヒラギノ角ゴ Pro W3" w:hAnsi="Nanum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ind w:left="720"/>
    </w:pPr>
    <w:rPr>
      <w:rFonts w:ascii="NanumGothic" w:eastAsia="ヒラギノ角ゴ Pro W3" w:hAnsi="NanumGothic"/>
      <w:color w:val="000000"/>
      <w:sz w:val="24"/>
      <w:szCs w:val="24"/>
    </w:rPr>
  </w:style>
  <w:style w:type="character" w:customStyle="1" w:styleId="Hyperlink1">
    <w:name w:val="Hyperlink1"/>
    <w:rPr>
      <w:color w:val="0000FF"/>
      <w:w w:val="100"/>
      <w:sz w:val="20"/>
      <w:szCs w:val="20"/>
      <w:u w:val="single"/>
      <w:shd w:val="clear" w:color="auto" w:fill="auto"/>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apple-converted-space">
    <w:name w:val="apple-converted-space"/>
    <w:basedOn w:val="DefaultParagraphFont"/>
  </w:style>
  <w:style w:type="character" w:styleId="Hyperlink">
    <w:name w:val="Hyperlink"/>
    <w:basedOn w:val="DefaultParagraphFont"/>
    <w:semiHidden/>
    <w:unhideWhenUsed/>
    <w:rPr>
      <w:color w:val="0000FF"/>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Home Sight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Park Festival 2011</dc:title>
  <dc:creator>Jennifer Duong</dc:creator>
  <cp:lastModifiedBy>Eden Teng</cp:lastModifiedBy>
  <cp:revision>2</cp:revision>
  <dcterms:created xsi:type="dcterms:W3CDTF">2015-05-12T03:05:00Z</dcterms:created>
  <dcterms:modified xsi:type="dcterms:W3CDTF">2015-05-12T03:05:00Z</dcterms:modified>
</cp:coreProperties>
</file>